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BC53" w14:textId="2F0E226F" w:rsidR="00284865" w:rsidRDefault="00AF6A44" w:rsidP="00AF6A44">
      <w:pPr>
        <w:jc w:val="both"/>
        <w:rPr>
          <w:rFonts w:ascii="Open Sans" w:hAnsi="Open Sans" w:cs="Open Sans"/>
          <w:b/>
          <w:color w:val="808080" w:themeColor="background1" w:themeShade="80"/>
          <w:sz w:val="28"/>
          <w:szCs w:val="28"/>
        </w:rPr>
      </w:pPr>
      <w:r w:rsidRPr="00AF6A44">
        <w:rPr>
          <w:rFonts w:ascii="Open Sans" w:hAnsi="Open Sans" w:cs="Open Sans"/>
          <w:b/>
          <w:sz w:val="28"/>
          <w:szCs w:val="28"/>
        </w:rPr>
        <w:t xml:space="preserve">HW 14.2 </w:t>
      </w:r>
      <w:r>
        <w:rPr>
          <w:rFonts w:ascii="Open Sans" w:hAnsi="Open Sans" w:cs="Open Sans"/>
          <w:b/>
          <w:sz w:val="28"/>
          <w:szCs w:val="28"/>
        </w:rPr>
        <w:t>–</w:t>
      </w:r>
      <w:r w:rsidRPr="00AF6A44">
        <w:rPr>
          <w:rFonts w:ascii="Open Sans" w:hAnsi="Open Sans" w:cs="Open Sans"/>
          <w:b/>
          <w:sz w:val="28"/>
          <w:szCs w:val="28"/>
        </w:rPr>
        <w:t xml:space="preserve"> </w:t>
      </w:r>
      <w:r w:rsidR="008962C5" w:rsidRPr="00AF6A44">
        <w:rPr>
          <w:rFonts w:ascii="Open Sans" w:hAnsi="Open Sans" w:cs="Open Sans"/>
          <w:b/>
          <w:sz w:val="28"/>
          <w:szCs w:val="28"/>
        </w:rPr>
        <w:t>Force</w:t>
      </w:r>
      <w:r>
        <w:rPr>
          <w:rFonts w:ascii="Open Sans" w:hAnsi="Open Sans" w:cs="Open Sans"/>
          <w:b/>
          <w:sz w:val="28"/>
          <w:szCs w:val="28"/>
        </w:rPr>
        <w:t>s in a B-field</w:t>
      </w:r>
      <w:r w:rsidR="008962C5" w:rsidRPr="00AF6A44">
        <w:rPr>
          <w:rFonts w:ascii="Open Sans" w:hAnsi="Open Sans" w:cs="Open Sans"/>
          <w:b/>
          <w:sz w:val="28"/>
          <w:szCs w:val="28"/>
        </w:rPr>
        <w:t xml:space="preserve"> </w:t>
      </w:r>
      <w:r w:rsidRPr="00AF6A44">
        <w:rPr>
          <w:rFonts w:ascii="Open Sans" w:hAnsi="Open Sans" w:cs="Open Sans"/>
          <w:b/>
          <w:sz w:val="28"/>
          <w:szCs w:val="28"/>
        </w:rPr>
        <w:t xml:space="preserve">  </w:t>
      </w:r>
      <w:r>
        <w:rPr>
          <w:rFonts w:ascii="Open Sans" w:hAnsi="Open Sans" w:cs="Open Sans"/>
          <w:b/>
          <w:sz w:val="28"/>
          <w:szCs w:val="28"/>
        </w:rPr>
        <w:tab/>
      </w:r>
      <w:r>
        <w:rPr>
          <w:rFonts w:ascii="Open Sans" w:hAnsi="Open Sans" w:cs="Open Sans"/>
          <w:b/>
          <w:sz w:val="28"/>
          <w:szCs w:val="28"/>
        </w:rPr>
        <w:tab/>
      </w:r>
      <w:r w:rsidRPr="00AF6A44">
        <w:rPr>
          <w:rFonts w:ascii="Open Sans" w:hAnsi="Open Sans" w:cs="Open Sans"/>
          <w:b/>
          <w:sz w:val="28"/>
          <w:szCs w:val="28"/>
        </w:rPr>
        <w:t xml:space="preserve">Name: </w:t>
      </w:r>
      <w:r w:rsidRPr="00AF6A44">
        <w:rPr>
          <w:rFonts w:ascii="Open Sans" w:hAnsi="Open Sans" w:cs="Open Sans"/>
          <w:b/>
          <w:color w:val="808080" w:themeColor="background1" w:themeShade="80"/>
          <w:sz w:val="28"/>
          <w:szCs w:val="28"/>
        </w:rPr>
        <w:t>…………………………………</w:t>
      </w:r>
    </w:p>
    <w:p w14:paraId="00DCEBF1" w14:textId="5298C537" w:rsidR="00AF6A44" w:rsidRPr="00AF6A44" w:rsidRDefault="00AF6A44" w:rsidP="00AF6A44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F6A44">
        <w:rPr>
          <w:rFonts w:ascii="Open Sans" w:hAnsi="Open Sans" w:cs="Open Sans"/>
          <w:bCs/>
          <w:color w:val="000000" w:themeColor="text1"/>
          <w:sz w:val="20"/>
          <w:szCs w:val="20"/>
        </w:rPr>
        <w:t>Set: Monday 30 November 2020</w:t>
      </w:r>
    </w:p>
    <w:p w14:paraId="49D2A526" w14:textId="60104899" w:rsidR="00AF6A44" w:rsidRPr="00AF6A44" w:rsidRDefault="00AF6A44" w:rsidP="00AF6A44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F6A44">
        <w:rPr>
          <w:rFonts w:ascii="Open Sans" w:hAnsi="Open Sans" w:cs="Open Sans"/>
          <w:bCs/>
          <w:color w:val="000000" w:themeColor="text1"/>
          <w:sz w:val="20"/>
          <w:szCs w:val="20"/>
        </w:rPr>
        <w:t>Due: Friday 4 December 2020</w:t>
      </w:r>
    </w:p>
    <w:p w14:paraId="7B3C4E34" w14:textId="77777777" w:rsidR="00AF6A44" w:rsidRPr="00AF6A44" w:rsidRDefault="00AF6A44" w:rsidP="00AF6A44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F6A44">
        <w:rPr>
          <w:rFonts w:ascii="Open Sans" w:hAnsi="Open Sans" w:cs="Open Sans"/>
          <w:bCs/>
          <w:color w:val="000000" w:themeColor="text1"/>
          <w:sz w:val="20"/>
          <w:szCs w:val="20"/>
        </w:rPr>
        <w:t>Reading</w:t>
      </w:r>
    </w:p>
    <w:p w14:paraId="44838C3F" w14:textId="53911CAC" w:rsidR="00AF6A44" w:rsidRPr="00AF6A44" w:rsidRDefault="00AF6A44" w:rsidP="00AF6A44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F6A44">
        <w:rPr>
          <w:rFonts w:ascii="Open Sans" w:hAnsi="Open Sans" w:cs="Open Sans"/>
          <w:bCs/>
          <w:color w:val="000000" w:themeColor="text1"/>
          <w:sz w:val="20"/>
          <w:szCs w:val="20"/>
        </w:rPr>
        <w:t>Island Physics Magnetism sections 14.1 – 14.3 and College Physics chapter 19, sections 19.1 – 19.4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F6A44" w:rsidRPr="00AF6A44" w14:paraId="68F0E3C2" w14:textId="77777777" w:rsidTr="00AF6A44">
        <w:tc>
          <w:tcPr>
            <w:tcW w:w="4788" w:type="dxa"/>
          </w:tcPr>
          <w:p w14:paraId="16AA198A" w14:textId="77777777" w:rsidR="00AF6A44" w:rsidRPr="00AF6A44" w:rsidRDefault="00AF6A44" w:rsidP="00AF6A44">
            <w:pPr>
              <w:spacing w:line="360" w:lineRule="auto"/>
              <w:jc w:val="both"/>
              <w:rPr>
                <w:rFonts w:ascii="Open Sans" w:eastAsiaTheme="minorEastAsia" w:hAnsi="Open Sans" w:cs="Open Sans"/>
                <w:b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Open Sans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Open Sans"/>
                        <w:color w:val="000000" w:themeColor="text1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Open Sans"/>
                        <w:color w:val="000000" w:themeColor="text1"/>
                        <w:sz w:val="20"/>
                        <w:szCs w:val="20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Open Sans"/>
                    <w:color w:val="000000" w:themeColor="text1"/>
                    <w:sz w:val="20"/>
                    <w:szCs w:val="20"/>
                  </w:rPr>
                  <m:t>=BIl</m:t>
                </m:r>
              </m:oMath>
            </m:oMathPara>
          </w:p>
          <w:p w14:paraId="16A280A7" w14:textId="77777777" w:rsidR="00AF6A44" w:rsidRPr="00AF6A44" w:rsidRDefault="00AF6A44" w:rsidP="00AF6A44">
            <w:pPr>
              <w:spacing w:line="360" w:lineRule="auto"/>
              <w:jc w:val="both"/>
              <w:rPr>
                <w:rFonts w:ascii="Open Sans" w:eastAsiaTheme="minorEastAsia" w:hAnsi="Open Sans" w:cs="Open Sans"/>
                <w:b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Open Sans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Open Sans"/>
                    <w:color w:val="000000" w:themeColor="text1"/>
                    <w:sz w:val="20"/>
                    <w:szCs w:val="20"/>
                  </w:rPr>
                  <m:t>=Bqv</m:t>
                </m:r>
              </m:oMath>
            </m:oMathPara>
          </w:p>
          <w:p w14:paraId="732E3F03" w14:textId="77777777" w:rsidR="00AF6A44" w:rsidRPr="00AF6A44" w:rsidRDefault="00AF6A44" w:rsidP="00AF6A44">
            <w:pPr>
              <w:spacing w:line="360" w:lineRule="auto"/>
              <w:jc w:val="both"/>
              <w:rPr>
                <w:rFonts w:ascii="Open Sans" w:eastAsiaTheme="minorEastAsia" w:hAnsi="Open Sans" w:cs="Open Sans"/>
                <w:b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Open Sans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Open Sans"/>
                    <w:color w:val="000000" w:themeColor="text1"/>
                    <w:sz w:val="20"/>
                    <w:szCs w:val="20"/>
                  </w:rPr>
                  <m:t>=qE</m:t>
                </m:r>
              </m:oMath>
            </m:oMathPara>
          </w:p>
          <w:p w14:paraId="168BCC6E" w14:textId="503446B5" w:rsidR="00AF6A44" w:rsidRPr="00AF6A44" w:rsidRDefault="00AF6A44" w:rsidP="00AF6A44">
            <w:pPr>
              <w:spacing w:line="360" w:lineRule="auto"/>
              <w:jc w:val="both"/>
              <w:rPr>
                <w:rFonts w:ascii="Open Sans" w:eastAsiaTheme="minorEastAsia" w:hAnsi="Open Sans" w:cs="Open Sans"/>
                <w:b/>
                <w:color w:val="000000" w:themeColor="text1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Open Sans"/>
                    <w:color w:val="000000" w:themeColor="text1"/>
                    <w:sz w:val="20"/>
                    <w:szCs w:val="20"/>
                  </w:rPr>
                  <m:t>P</m:t>
                </m:r>
                <m:sSub>
                  <m:sSubPr>
                    <m:ctrlPr>
                      <w:rPr>
                        <w:rFonts w:ascii="Cambria Math" w:eastAsiaTheme="minorEastAsia" w:hAnsi="Cambria Math" w:cs="Open Sans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Open Sans"/>
                    <w:color w:val="000000" w:themeColor="text1"/>
                    <w:sz w:val="20"/>
                    <w:szCs w:val="20"/>
                  </w:rPr>
                  <m:t>=qV</m:t>
                </m:r>
              </m:oMath>
            </m:oMathPara>
          </w:p>
        </w:tc>
        <w:tc>
          <w:tcPr>
            <w:tcW w:w="4788" w:type="dxa"/>
          </w:tcPr>
          <w:p w14:paraId="498027CA" w14:textId="77777777" w:rsidR="00AF6A44" w:rsidRPr="00AF6A44" w:rsidRDefault="00AF6A44" w:rsidP="00AF6A44">
            <w:pPr>
              <w:spacing w:line="360" w:lineRule="auto"/>
              <w:jc w:val="both"/>
              <w:rPr>
                <w:rFonts w:ascii="Open Sans" w:eastAsiaTheme="minorEastAsia" w:hAnsi="Open Sans" w:cs="Open Sans"/>
                <w:b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Open Sans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μ</m:t>
                    </m:r>
                    <m:ctrlPr>
                      <w:rPr>
                        <w:rFonts w:ascii="Cambria Math" w:eastAsiaTheme="minorEastAsia" w:hAnsi="Cambria Math" w:cs="Open Sans"/>
                        <w:b/>
                        <w:color w:val="000000" w:themeColor="text1"/>
                        <w:sz w:val="20"/>
                        <w:szCs w:val="20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Open Sans"/>
                    <w:color w:val="000000" w:themeColor="text1"/>
                    <w:sz w:val="20"/>
                    <w:szCs w:val="20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Open Sans"/>
                    <w:color w:val="000000" w:themeColor="text1"/>
                    <w:sz w:val="20"/>
                    <w:szCs w:val="20"/>
                  </w:rPr>
                  <m:t>π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Open Sans"/>
                    <w:color w:val="000000" w:themeColor="text1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Open Sans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eastAsiaTheme="minorEastAsia" w:hAnsi="Cambria Math" w:cs="Open Sans"/>
                        <w:b/>
                        <w:color w:val="000000" w:themeColor="text1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-7</m:t>
                    </m:r>
                  </m:sup>
                </m:sSup>
              </m:oMath>
            </m:oMathPara>
          </w:p>
          <w:p w14:paraId="6A7122E4" w14:textId="77777777" w:rsidR="00AF6A44" w:rsidRPr="00AF6A44" w:rsidRDefault="00AF6A44" w:rsidP="00AF6A44">
            <w:pPr>
              <w:spacing w:line="360" w:lineRule="auto"/>
              <w:jc w:val="both"/>
              <w:rPr>
                <w:rFonts w:ascii="Open Sans" w:eastAsiaTheme="minorEastAsia" w:hAnsi="Open Sans" w:cs="Open Sans"/>
                <w:b/>
                <w:color w:val="000000" w:themeColor="text1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Open Sans"/>
                    <w:color w:val="000000" w:themeColor="text1"/>
                    <w:sz w:val="20"/>
                    <w:szCs w:val="20"/>
                  </w:rPr>
                  <m:t>e=1.6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Open Sans"/>
                    <w:color w:val="000000" w:themeColor="text1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Open Sans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10</m:t>
                    </m:r>
                    <m:ctrlPr>
                      <w:rPr>
                        <w:rFonts w:ascii="Cambria Math" w:eastAsiaTheme="minorEastAsia" w:hAnsi="Cambria Math" w:cs="Open Sans"/>
                        <w:b/>
                        <w:color w:val="000000" w:themeColor="text1"/>
                        <w:sz w:val="20"/>
                        <w:szCs w:val="20"/>
                      </w:rPr>
                    </m:ctrlP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-19</m:t>
                    </m:r>
                  </m:sup>
                </m:sSup>
                <m:r>
                  <m:rPr>
                    <m:nor/>
                  </m:rPr>
                  <w:rPr>
                    <w:rFonts w:ascii="Open Sans" w:eastAsiaTheme="minorEastAsia" w:hAnsi="Open Sans" w:cs="Open Sans"/>
                    <w:bCs/>
                    <w:color w:val="000000" w:themeColor="text1"/>
                    <w:sz w:val="20"/>
                    <w:szCs w:val="20"/>
                  </w:rPr>
                  <m:t xml:space="preserve"> C</m:t>
                </m:r>
              </m:oMath>
            </m:oMathPara>
          </w:p>
          <w:p w14:paraId="0C2E57F4" w14:textId="10516C43" w:rsidR="00857607" w:rsidRPr="00857607" w:rsidRDefault="00857607" w:rsidP="00AF6A44">
            <w:pPr>
              <w:spacing w:line="360" w:lineRule="auto"/>
              <w:jc w:val="both"/>
              <w:rPr>
                <w:rFonts w:ascii="Open Sans" w:eastAsiaTheme="minorEastAsia" w:hAnsi="Open Sans" w:cs="Open Sans"/>
                <w:b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Open Sans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Open Sans"/>
                    <w:color w:val="000000" w:themeColor="text1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Open Sans"/>
                        <w:b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Open Sans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Open Sans"/>
                            <w:color w:val="000000" w:themeColor="text1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Open Sans"/>
                            <w:color w:val="000000" w:themeColor="text1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Theme="minorEastAsia" w:hAnsi="Cambria Math" w:cs="Open Sans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color w:val="000000" w:themeColor="text1"/>
                        <w:sz w:val="20"/>
                        <w:szCs w:val="20"/>
                      </w:rPr>
                      <m:t>r</m:t>
                    </m:r>
                    <m:ctrlPr>
                      <w:rPr>
                        <w:rFonts w:ascii="Cambria Math" w:eastAsiaTheme="minorEastAsia" w:hAnsi="Cambria Math" w:cs="Open Sans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den>
                </m:f>
              </m:oMath>
            </m:oMathPara>
          </w:p>
        </w:tc>
      </w:tr>
    </w:tbl>
    <w:p w14:paraId="025254AE" w14:textId="77777777" w:rsidR="00AF6A44" w:rsidRPr="00AF6A44" w:rsidRDefault="00AF6A44" w:rsidP="00AF6A44">
      <w:pPr>
        <w:jc w:val="both"/>
        <w:rPr>
          <w:rFonts w:ascii="Open Sans" w:eastAsiaTheme="minorEastAsia" w:hAnsi="Open Sans" w:cs="Open Sans"/>
          <w:b/>
          <w:color w:val="808080" w:themeColor="background1" w:themeShade="80"/>
          <w:sz w:val="20"/>
          <w:szCs w:val="20"/>
        </w:rPr>
      </w:pPr>
    </w:p>
    <w:p w14:paraId="738C94C9" w14:textId="050AE26A" w:rsidR="00AF6A44" w:rsidRPr="00AF6A44" w:rsidRDefault="00AF6A44" w:rsidP="00AF6A4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AF6A44">
        <w:rPr>
          <w:rFonts w:ascii="Open Sans" w:hAnsi="Open Sans" w:cs="Open Sans"/>
          <w:sz w:val="20"/>
        </w:rPr>
        <w:t>A proton travels at a speed of 2.5 × 10</w:t>
      </w:r>
      <w:r w:rsidRPr="00AF6A44">
        <w:rPr>
          <w:rFonts w:ascii="Open Sans" w:hAnsi="Open Sans" w:cs="Open Sans"/>
          <w:sz w:val="20"/>
          <w:vertAlign w:val="superscript"/>
        </w:rPr>
        <w:t>6</w:t>
      </w:r>
      <w:r w:rsidRPr="00AF6A44">
        <w:rPr>
          <w:rFonts w:ascii="Open Sans" w:hAnsi="Open Sans" w:cs="Open Sans"/>
          <w:sz w:val="20"/>
        </w:rPr>
        <w:t xml:space="preserve"> m</w:t>
      </w:r>
      <w:r>
        <w:rPr>
          <w:rFonts w:ascii="Open Sans" w:hAnsi="Open Sans" w:cs="Open Sans"/>
          <w:sz w:val="20"/>
        </w:rPr>
        <w:t>/</w:t>
      </w:r>
      <w:r w:rsidRPr="00AF6A44">
        <w:rPr>
          <w:rFonts w:ascii="Open Sans" w:hAnsi="Open Sans" w:cs="Open Sans"/>
          <w:sz w:val="20"/>
        </w:rPr>
        <w:t>s through a uniform magnetic field of strength 50mT.  If the proton travels at an angle of 25˚ to the field calculate the force on the proton.  Calculate the initial acceleration of the proton when entering this field.</w:t>
      </w:r>
      <w:r w:rsidR="00857607">
        <w:rPr>
          <w:rFonts w:ascii="Open Sans" w:hAnsi="Open Sans" w:cs="Open Sans"/>
          <w:sz w:val="20"/>
        </w:rPr>
        <w:t xml:space="preserve"> (3)</w:t>
      </w:r>
    </w:p>
    <w:p w14:paraId="7334E94A" w14:textId="3B9D2A9F" w:rsidR="00AF6A44" w:rsidRDefault="00AF6A44" w:rsidP="00AF6A44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1778D84D" w14:textId="120EC0D7" w:rsidR="00AF6A44" w:rsidRDefault="00AF6A44" w:rsidP="00AF6A44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5B08BACA" w14:textId="78F2CA8B" w:rsidR="00AF6A44" w:rsidRDefault="00AF6A44" w:rsidP="00AF6A44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15513DAB" w14:textId="68B796AB" w:rsidR="00AF6A44" w:rsidRDefault="00AF6A44" w:rsidP="00AF6A44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661C1E3F" w14:textId="5FC147F4" w:rsidR="00AF6A44" w:rsidRDefault="00AF6A44" w:rsidP="00AF6A44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14F23927" w14:textId="2B875B05" w:rsidR="00AF6A44" w:rsidRDefault="00AF6A44" w:rsidP="00AF6A44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02BB9E18" w14:textId="72ACB8EF" w:rsidR="00AF6A44" w:rsidRDefault="00AF6A44" w:rsidP="00AF6A44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673FAE32" w14:textId="110AB15F" w:rsidR="00AF6A44" w:rsidRDefault="00AF6A44" w:rsidP="00AF6A44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624350FE" w14:textId="4B87050D" w:rsidR="00AF6A44" w:rsidRDefault="00AF6A44" w:rsidP="00AF6A44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15D9A954" w14:textId="5A41BAAE" w:rsidR="00AF6A44" w:rsidRDefault="00AF6A44" w:rsidP="00AF6A44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26A383C6" w14:textId="77777777" w:rsidR="00AF6A44" w:rsidRPr="00AF6A44" w:rsidRDefault="00AF6A44" w:rsidP="00AF6A44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4FE6A8E7" w14:textId="740C3413" w:rsidR="00AF6A44" w:rsidRPr="00AF6A44" w:rsidRDefault="00AF6A44" w:rsidP="00AF6A44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F6A44">
        <w:rPr>
          <w:rFonts w:ascii="Open Sans" w:hAnsi="Open Sans" w:cs="Open Sans"/>
          <w:sz w:val="20"/>
          <w:szCs w:val="20"/>
        </w:rPr>
        <w:t>The velocity of a particle of charge +4.0 × 10</w:t>
      </w:r>
      <w:r w:rsidRPr="00AF6A44">
        <w:rPr>
          <w:rFonts w:ascii="Open Sans" w:hAnsi="Open Sans" w:cs="Open Sans"/>
          <w:sz w:val="20"/>
          <w:szCs w:val="20"/>
          <w:vertAlign w:val="superscript"/>
        </w:rPr>
        <w:t xml:space="preserve">-9 </w:t>
      </w:r>
      <w:r w:rsidRPr="00AF6A44">
        <w:rPr>
          <w:rFonts w:ascii="Open Sans" w:hAnsi="Open Sans" w:cs="Open Sans"/>
          <w:sz w:val="20"/>
          <w:szCs w:val="20"/>
        </w:rPr>
        <w:t>C and mass 2 × 10</w:t>
      </w:r>
      <w:r w:rsidRPr="00AF6A44">
        <w:rPr>
          <w:rFonts w:ascii="Open Sans" w:hAnsi="Open Sans" w:cs="Open Sans"/>
          <w:sz w:val="20"/>
          <w:szCs w:val="20"/>
          <w:vertAlign w:val="superscript"/>
        </w:rPr>
        <w:t>-4</w:t>
      </w:r>
      <w:r w:rsidRPr="00AF6A44">
        <w:rPr>
          <w:rFonts w:ascii="Open Sans" w:hAnsi="Open Sans" w:cs="Open Sans"/>
          <w:sz w:val="20"/>
          <w:szCs w:val="20"/>
        </w:rPr>
        <w:t xml:space="preserve"> kg is perpendicular to a 0.1 T magnetic field.  If the particle’s speed is 3 × 10</w:t>
      </w:r>
      <w:r w:rsidRPr="00AF6A44">
        <w:rPr>
          <w:rFonts w:ascii="Open Sans" w:hAnsi="Open Sans" w:cs="Open Sans"/>
          <w:sz w:val="20"/>
          <w:szCs w:val="20"/>
          <w:vertAlign w:val="superscript"/>
        </w:rPr>
        <w:t>4</w:t>
      </w:r>
      <w:r w:rsidRPr="00AF6A44">
        <w:rPr>
          <w:rFonts w:ascii="Open Sans" w:hAnsi="Open Sans" w:cs="Open Sans"/>
          <w:sz w:val="20"/>
          <w:szCs w:val="20"/>
        </w:rPr>
        <w:t xml:space="preserve"> m</w:t>
      </w:r>
      <w:r w:rsidR="00857607">
        <w:rPr>
          <w:rFonts w:ascii="Open Sans" w:hAnsi="Open Sans" w:cs="Open Sans"/>
          <w:sz w:val="20"/>
          <w:szCs w:val="20"/>
        </w:rPr>
        <w:t>/</w:t>
      </w:r>
      <w:r w:rsidRPr="00AF6A44">
        <w:rPr>
          <w:rFonts w:ascii="Open Sans" w:hAnsi="Open Sans" w:cs="Open Sans"/>
          <w:sz w:val="20"/>
          <w:szCs w:val="20"/>
        </w:rPr>
        <w:t>s; what is the acceleration of the particle due to the magnetic force?</w:t>
      </w:r>
      <w:r w:rsidR="00857607">
        <w:rPr>
          <w:rFonts w:ascii="Open Sans" w:hAnsi="Open Sans" w:cs="Open Sans"/>
          <w:sz w:val="20"/>
          <w:szCs w:val="20"/>
        </w:rPr>
        <w:t xml:space="preserve"> (3)</w:t>
      </w:r>
    </w:p>
    <w:p w14:paraId="080A1A70" w14:textId="6A02FF3F" w:rsidR="00AF6A44" w:rsidRDefault="00AF6A44" w:rsidP="00AF6A44">
      <w:pPr>
        <w:pStyle w:val="ListParagraph"/>
        <w:rPr>
          <w:rFonts w:ascii="Open Sans" w:hAnsi="Open Sans" w:cs="Open Sans"/>
          <w:sz w:val="20"/>
          <w:szCs w:val="20"/>
        </w:rPr>
      </w:pPr>
    </w:p>
    <w:p w14:paraId="1006F632" w14:textId="761F9BA0" w:rsidR="00AF6A44" w:rsidRDefault="00AF6A44" w:rsidP="00AF6A44">
      <w:pPr>
        <w:pStyle w:val="ListParagraph"/>
        <w:rPr>
          <w:rFonts w:ascii="Open Sans" w:hAnsi="Open Sans" w:cs="Open Sans"/>
          <w:sz w:val="20"/>
          <w:szCs w:val="20"/>
        </w:rPr>
      </w:pPr>
    </w:p>
    <w:p w14:paraId="35A2438F" w14:textId="51992E1B" w:rsidR="00AF6A44" w:rsidRDefault="00AF6A44" w:rsidP="00AF6A44">
      <w:pPr>
        <w:pStyle w:val="ListParagraph"/>
        <w:rPr>
          <w:rFonts w:ascii="Open Sans" w:hAnsi="Open Sans" w:cs="Open Sans"/>
          <w:sz w:val="20"/>
          <w:szCs w:val="20"/>
        </w:rPr>
      </w:pPr>
    </w:p>
    <w:p w14:paraId="7C8A9833" w14:textId="6BFDC6EC" w:rsidR="00857607" w:rsidRDefault="00857607" w:rsidP="00AF6A44">
      <w:pPr>
        <w:pStyle w:val="ListParagraph"/>
        <w:rPr>
          <w:rFonts w:ascii="Open Sans" w:hAnsi="Open Sans" w:cs="Open Sans"/>
          <w:sz w:val="20"/>
          <w:szCs w:val="20"/>
        </w:rPr>
      </w:pPr>
    </w:p>
    <w:p w14:paraId="01C5493E" w14:textId="08978C98" w:rsidR="00857607" w:rsidRDefault="00857607" w:rsidP="00AF6A44">
      <w:pPr>
        <w:pStyle w:val="ListParagraph"/>
        <w:rPr>
          <w:rFonts w:ascii="Open Sans" w:hAnsi="Open Sans" w:cs="Open Sans"/>
          <w:sz w:val="20"/>
          <w:szCs w:val="20"/>
        </w:rPr>
      </w:pPr>
    </w:p>
    <w:p w14:paraId="38F9581F" w14:textId="50B670DF" w:rsidR="00857607" w:rsidRDefault="00857607" w:rsidP="00AF6A44">
      <w:pPr>
        <w:pStyle w:val="ListParagraph"/>
        <w:rPr>
          <w:rFonts w:ascii="Open Sans" w:hAnsi="Open Sans" w:cs="Open Sans"/>
          <w:sz w:val="20"/>
          <w:szCs w:val="20"/>
        </w:rPr>
      </w:pPr>
    </w:p>
    <w:p w14:paraId="021500D8" w14:textId="7ACE0C2C" w:rsidR="00857607" w:rsidRDefault="00857607" w:rsidP="00AF6A44">
      <w:pPr>
        <w:pStyle w:val="ListParagraph"/>
        <w:rPr>
          <w:rFonts w:ascii="Open Sans" w:hAnsi="Open Sans" w:cs="Open Sans"/>
          <w:sz w:val="20"/>
          <w:szCs w:val="20"/>
        </w:rPr>
      </w:pPr>
    </w:p>
    <w:p w14:paraId="4DB5EC8C" w14:textId="77777777" w:rsidR="00857607" w:rsidRDefault="00857607" w:rsidP="00AF6A44">
      <w:pPr>
        <w:pStyle w:val="ListParagraph"/>
        <w:rPr>
          <w:rFonts w:ascii="Open Sans" w:hAnsi="Open Sans" w:cs="Open Sans"/>
          <w:sz w:val="20"/>
          <w:szCs w:val="20"/>
        </w:rPr>
      </w:pPr>
    </w:p>
    <w:p w14:paraId="70E709FC" w14:textId="6A76FE68" w:rsidR="00AF6A44" w:rsidRDefault="00AF6A44" w:rsidP="00AF6A44">
      <w:pPr>
        <w:pStyle w:val="ListParagraph"/>
        <w:rPr>
          <w:rFonts w:ascii="Open Sans" w:hAnsi="Open Sans" w:cs="Open Sans"/>
          <w:sz w:val="20"/>
          <w:szCs w:val="20"/>
        </w:rPr>
      </w:pPr>
    </w:p>
    <w:p w14:paraId="720AD157" w14:textId="77777777" w:rsidR="00AF6A44" w:rsidRPr="00AF6A44" w:rsidRDefault="00AF6A44" w:rsidP="00AF6A44">
      <w:pPr>
        <w:pStyle w:val="ListParagraph"/>
        <w:rPr>
          <w:rFonts w:ascii="Open Sans" w:hAnsi="Open Sans" w:cs="Open Sans"/>
          <w:sz w:val="20"/>
          <w:szCs w:val="20"/>
        </w:rPr>
      </w:pPr>
    </w:p>
    <w:p w14:paraId="581DBDE0" w14:textId="77777777" w:rsidR="00AF6A44" w:rsidRPr="00AF6A44" w:rsidRDefault="00AF6A44" w:rsidP="00AF6A44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DF0CB2D" w14:textId="3E9EE397" w:rsidR="00AF6A44" w:rsidRPr="00AF6A44" w:rsidRDefault="00AF6A44" w:rsidP="00AF6A4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AF6A44">
        <w:rPr>
          <w:rFonts w:ascii="Open Sans" w:hAnsi="Open Sans" w:cs="Open Sans"/>
          <w:sz w:val="20"/>
        </w:rPr>
        <w:lastRenderedPageBreak/>
        <w:t>A charged particle enters the magnetic field of a mass spectrometer at a speed of 2.5 × 10</w:t>
      </w:r>
      <w:r w:rsidRPr="00AF6A44">
        <w:rPr>
          <w:rFonts w:ascii="Open Sans" w:hAnsi="Open Sans" w:cs="Open Sans"/>
          <w:sz w:val="20"/>
          <w:vertAlign w:val="superscript"/>
        </w:rPr>
        <w:t>6</w:t>
      </w:r>
      <w:r w:rsidRPr="00AF6A44">
        <w:rPr>
          <w:rFonts w:ascii="Open Sans" w:hAnsi="Open Sans" w:cs="Open Sans"/>
          <w:sz w:val="20"/>
        </w:rPr>
        <w:t xml:space="preserve"> m/s.  It then traces out a circular path of radius 15 cm in a uniform magnetic field of magnitude 0.45 T having a direction perpendicular to the particle’s velocity.  Find the particles charge to mass ratio.  If a second particle with twice the charge-to-mass ratio enters the field with half the velocity, calculate the radius of its path.</w:t>
      </w:r>
      <w:r w:rsidR="00857607">
        <w:rPr>
          <w:rFonts w:ascii="Open Sans" w:hAnsi="Open Sans" w:cs="Open Sans"/>
          <w:sz w:val="20"/>
        </w:rPr>
        <w:t xml:space="preserve"> (4)</w:t>
      </w:r>
    </w:p>
    <w:p w14:paraId="79AF6F29" w14:textId="57408B4D" w:rsidR="00AF6A44" w:rsidRDefault="00AF6A44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22CFE02" w14:textId="73198849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8E587F" w14:textId="30E5E345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E4C8D74" w14:textId="59DB8E9B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6FAA6B3" w14:textId="68DA0B6C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FF52BBE" w14:textId="4B9BD504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447CEC0" w14:textId="41D35C7D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48FFED9" w14:textId="0330CA10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1C48BA0" w14:textId="6C2D3B5D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E4B3F24" w14:textId="47C20AB0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A20EE21" w14:textId="5C5C7347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1BF5E68" w14:textId="0595A00A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8295475" w14:textId="4499E884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79EBE3" w14:textId="635B5ECC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3509133" w14:textId="04DF2A3F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06468C4" w14:textId="2713CB52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D6BD166" w14:textId="6C4CF84A" w:rsidR="00857607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DE1E99" w14:textId="77777777" w:rsidR="00857607" w:rsidRPr="00AF6A44" w:rsidRDefault="00857607" w:rsidP="00AF6A4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A4874B9" w14:textId="58C3F6A2" w:rsidR="00AF6A44" w:rsidRPr="00AF6A44" w:rsidRDefault="00AF6A44" w:rsidP="00AF6A44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F6A44">
        <w:rPr>
          <w:rFonts w:ascii="Open Sans" w:hAnsi="Open Sans" w:cs="Open Sans"/>
          <w:sz w:val="20"/>
          <w:szCs w:val="20"/>
        </w:rPr>
        <w:t xml:space="preserve">An electron is accelerated through 2400 V from rest and then enters a region where there is a uniform 1.70 T magnetic field.  What </w:t>
      </w:r>
      <w:proofErr w:type="gramStart"/>
      <w:r w:rsidR="00857607">
        <w:rPr>
          <w:rFonts w:ascii="Open Sans" w:hAnsi="Open Sans" w:cs="Open Sans"/>
          <w:sz w:val="20"/>
          <w:szCs w:val="20"/>
        </w:rPr>
        <w:t>is</w:t>
      </w:r>
      <w:proofErr w:type="gramEnd"/>
      <w:r w:rsidR="00857607">
        <w:rPr>
          <w:rFonts w:ascii="Open Sans" w:hAnsi="Open Sans" w:cs="Open Sans"/>
          <w:sz w:val="20"/>
          <w:szCs w:val="20"/>
        </w:rPr>
        <w:t xml:space="preserve"> the </w:t>
      </w:r>
      <w:r w:rsidRPr="00AF6A44">
        <w:rPr>
          <w:rFonts w:ascii="Open Sans" w:hAnsi="Open Sans" w:cs="Open Sans"/>
          <w:sz w:val="20"/>
          <w:szCs w:val="20"/>
        </w:rPr>
        <w:t>magnitudes of the magnetic force acting on this electron?</w:t>
      </w:r>
      <w:r w:rsidR="00857607">
        <w:rPr>
          <w:rFonts w:ascii="Open Sans" w:hAnsi="Open Sans" w:cs="Open Sans"/>
          <w:sz w:val="20"/>
          <w:szCs w:val="20"/>
        </w:rPr>
        <w:t xml:space="preserve"> (2)</w:t>
      </w:r>
    </w:p>
    <w:p w14:paraId="285582ED" w14:textId="77777777" w:rsidR="00AF6A44" w:rsidRPr="00AF6A44" w:rsidRDefault="00AF6A44" w:rsidP="00AF6A44">
      <w:pPr>
        <w:jc w:val="both"/>
        <w:rPr>
          <w:rFonts w:ascii="Open Sans" w:hAnsi="Open Sans" w:cs="Open Sans"/>
          <w:b/>
          <w:color w:val="808080" w:themeColor="background1" w:themeShade="80"/>
          <w:sz w:val="20"/>
          <w:szCs w:val="20"/>
        </w:rPr>
      </w:pPr>
    </w:p>
    <w:p w14:paraId="7719BDBC" w14:textId="6748CD30" w:rsidR="00AF6A44" w:rsidRDefault="00AF6A44" w:rsidP="00AF6A44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EF4A312" w14:textId="3A20D450" w:rsidR="00857607" w:rsidRDefault="00857607" w:rsidP="00AF6A44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87DD4C3" w14:textId="2E57EC32" w:rsidR="00857607" w:rsidRDefault="00857607" w:rsidP="00AF6A44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E0D0C35" w14:textId="1EB2F446" w:rsidR="00857607" w:rsidRDefault="00857607" w:rsidP="00AF6A44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251E22B" w14:textId="2A5E6310" w:rsidR="00857607" w:rsidRDefault="00857607" w:rsidP="00AF6A44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20B35AE" w14:textId="03171806" w:rsidR="00857607" w:rsidRDefault="00857607" w:rsidP="00AF6A44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2801606C" w14:textId="57DCC939" w:rsidR="00857607" w:rsidRDefault="00857607" w:rsidP="00AF6A44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C207888" w14:textId="14BCD7AB" w:rsidR="00857607" w:rsidRDefault="00857607" w:rsidP="00AF6A44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2BAA81EE" w14:textId="0CEF0318" w:rsidR="00857607" w:rsidRDefault="00857607" w:rsidP="00AF6A44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85654F5" w14:textId="77777777" w:rsidR="00857607" w:rsidRPr="00AF6A44" w:rsidRDefault="00857607" w:rsidP="00AF6A44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2EEC8BCD" w14:textId="34A49069" w:rsidR="007831B1" w:rsidRDefault="007831B1" w:rsidP="00857607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857607">
        <w:rPr>
          <w:rFonts w:ascii="Open Sans" w:hAnsi="Open Sans" w:cs="Open Sans"/>
          <w:sz w:val="20"/>
          <w:szCs w:val="20"/>
        </w:rPr>
        <w:lastRenderedPageBreak/>
        <w:t>Determine the initial direction of the deflection of charged particles entering the magnetic fields shown below</w:t>
      </w:r>
      <w:r w:rsidR="00857607">
        <w:rPr>
          <w:rFonts w:ascii="Open Sans" w:hAnsi="Open Sans" w:cs="Open Sans"/>
          <w:sz w:val="20"/>
          <w:szCs w:val="20"/>
        </w:rPr>
        <w:t xml:space="preserve"> (4)</w:t>
      </w:r>
    </w:p>
    <w:p w14:paraId="2AF19C74" w14:textId="1C087EA3" w:rsidR="00857607" w:rsidRPr="00857607" w:rsidRDefault="00857607" w:rsidP="00857607">
      <w:pPr>
        <w:rPr>
          <w:rFonts w:ascii="Open Sans" w:hAnsi="Open Sans" w:cs="Open Sans"/>
          <w:sz w:val="20"/>
          <w:szCs w:val="20"/>
        </w:rPr>
      </w:pPr>
      <w:r w:rsidRPr="00AF6A44">
        <w:rPr>
          <w:noProof/>
        </w:rPr>
        <w:drawing>
          <wp:anchor distT="0" distB="0" distL="114300" distR="114300" simplePos="0" relativeHeight="251661824" behindDoc="0" locked="0" layoutInCell="1" allowOverlap="1" wp14:anchorId="0257C10D" wp14:editId="4DD270AA">
            <wp:simplePos x="0" y="0"/>
            <wp:positionH relativeFrom="column">
              <wp:posOffset>3209925</wp:posOffset>
            </wp:positionH>
            <wp:positionV relativeFrom="paragraph">
              <wp:posOffset>287129</wp:posOffset>
            </wp:positionV>
            <wp:extent cx="2733675" cy="1495425"/>
            <wp:effectExtent l="1905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BC1489" w14:textId="7B0D5BB7" w:rsidR="007831B1" w:rsidRDefault="002F7F2E" w:rsidP="007831B1">
      <w:pPr>
        <w:ind w:left="360"/>
        <w:rPr>
          <w:rFonts w:ascii="Open Sans" w:hAnsi="Open Sans" w:cs="Open Sans"/>
          <w:sz w:val="20"/>
          <w:szCs w:val="20"/>
        </w:rPr>
      </w:pPr>
      <w:r w:rsidRPr="00AF6A44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39C7643B" wp14:editId="315CF2D7">
            <wp:extent cx="2981325" cy="120521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0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A0FCC" w14:textId="7DECC0E6" w:rsidR="00857607" w:rsidRDefault="00857607" w:rsidP="007831B1">
      <w:pPr>
        <w:ind w:left="360"/>
        <w:rPr>
          <w:rFonts w:ascii="Open Sans" w:hAnsi="Open Sans" w:cs="Open Sans"/>
          <w:sz w:val="20"/>
          <w:szCs w:val="20"/>
        </w:rPr>
      </w:pPr>
    </w:p>
    <w:p w14:paraId="7EB135CE" w14:textId="6F6A2295" w:rsidR="00857607" w:rsidRDefault="00857607" w:rsidP="007831B1">
      <w:pPr>
        <w:ind w:left="360"/>
        <w:rPr>
          <w:rFonts w:ascii="Open Sans" w:hAnsi="Open Sans" w:cs="Open Sans"/>
          <w:sz w:val="20"/>
          <w:szCs w:val="20"/>
        </w:rPr>
      </w:pPr>
    </w:p>
    <w:p w14:paraId="55BDACFB" w14:textId="77777777" w:rsidR="00857607" w:rsidRPr="00AF6A44" w:rsidRDefault="00857607" w:rsidP="007831B1">
      <w:pPr>
        <w:ind w:left="360"/>
        <w:rPr>
          <w:rFonts w:ascii="Open Sans" w:hAnsi="Open Sans" w:cs="Open Sans"/>
          <w:sz w:val="20"/>
          <w:szCs w:val="20"/>
        </w:rPr>
      </w:pPr>
    </w:p>
    <w:p w14:paraId="216C962D" w14:textId="77777777" w:rsidR="007831B1" w:rsidRPr="00AF6A44" w:rsidRDefault="007831B1" w:rsidP="007831B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700671E" w14:textId="4BDE538C" w:rsidR="00857607" w:rsidRDefault="007831B1" w:rsidP="00857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AF6A44">
        <w:rPr>
          <w:rFonts w:ascii="Open Sans" w:hAnsi="Open Sans" w:cs="Open Sans"/>
          <w:sz w:val="20"/>
          <w:szCs w:val="20"/>
        </w:rPr>
        <w:t xml:space="preserve">A wire 2.80 m in length carries a current of 5.00 A in a region where a uniform magnetic field has a magnitude of 0.390 T. Calculate the magnitude of the magnetic force on the wire assuming the angle between the magnetic field and the current is </w:t>
      </w:r>
    </w:p>
    <w:p w14:paraId="2B381207" w14:textId="77777777" w:rsidR="00857607" w:rsidRDefault="00857607" w:rsidP="00857607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05B34F5" w14:textId="775263D7" w:rsidR="00857607" w:rsidRDefault="007831B1" w:rsidP="008576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AF6A44">
        <w:rPr>
          <w:rFonts w:ascii="Open Sans" w:hAnsi="Open Sans" w:cs="Open Sans"/>
          <w:sz w:val="20"/>
          <w:szCs w:val="20"/>
        </w:rPr>
        <w:t>60.0°</w:t>
      </w:r>
      <w:r w:rsidR="00857607">
        <w:rPr>
          <w:rFonts w:ascii="Open Sans" w:hAnsi="Open Sans" w:cs="Open Sans"/>
          <w:sz w:val="20"/>
          <w:szCs w:val="20"/>
        </w:rPr>
        <w:t xml:space="preserve"> (1)</w:t>
      </w:r>
    </w:p>
    <w:p w14:paraId="1FC89C42" w14:textId="6AD58F54" w:rsidR="00857607" w:rsidRDefault="00857607" w:rsidP="008576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</w:p>
    <w:p w14:paraId="1DE87E2E" w14:textId="7B3D7D81" w:rsidR="00857607" w:rsidRDefault="00857607" w:rsidP="008576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</w:p>
    <w:p w14:paraId="0104B30E" w14:textId="2C55D6DC" w:rsidR="00857607" w:rsidRDefault="00857607" w:rsidP="008576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</w:p>
    <w:p w14:paraId="7420874B" w14:textId="77777777" w:rsidR="00857607" w:rsidRDefault="00857607" w:rsidP="008576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</w:p>
    <w:p w14:paraId="3317F6FD" w14:textId="77777777" w:rsidR="00857607" w:rsidRDefault="00857607" w:rsidP="00857607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E427688" w14:textId="15D1E0B6" w:rsidR="00857607" w:rsidRDefault="007831B1" w:rsidP="008576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AF6A44">
        <w:rPr>
          <w:rFonts w:ascii="Open Sans" w:hAnsi="Open Sans" w:cs="Open Sans"/>
          <w:sz w:val="20"/>
          <w:szCs w:val="20"/>
        </w:rPr>
        <w:t>90.0°</w:t>
      </w:r>
      <w:r w:rsidR="00857607">
        <w:rPr>
          <w:rFonts w:ascii="Open Sans" w:hAnsi="Open Sans" w:cs="Open Sans"/>
          <w:sz w:val="20"/>
          <w:szCs w:val="20"/>
        </w:rPr>
        <w:t xml:space="preserve"> (1)</w:t>
      </w:r>
    </w:p>
    <w:p w14:paraId="3755D963" w14:textId="77777777" w:rsidR="00857607" w:rsidRDefault="00857607" w:rsidP="008576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</w:p>
    <w:p w14:paraId="4D71AE86" w14:textId="1EF337A1" w:rsidR="00857607" w:rsidRDefault="00857607" w:rsidP="00857607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3A9E298" w14:textId="5766C985" w:rsidR="00857607" w:rsidRDefault="00857607" w:rsidP="00857607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D4DC72A" w14:textId="77777777" w:rsidR="00857607" w:rsidRDefault="00857607" w:rsidP="00857607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514CBA7" w14:textId="77777777" w:rsidR="00857607" w:rsidRDefault="00857607" w:rsidP="00857607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DC9FDFC" w14:textId="21186D2A" w:rsidR="007831B1" w:rsidRDefault="007831B1" w:rsidP="008576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AF6A44">
        <w:rPr>
          <w:rFonts w:ascii="Open Sans" w:hAnsi="Open Sans" w:cs="Open Sans"/>
          <w:sz w:val="20"/>
          <w:szCs w:val="20"/>
        </w:rPr>
        <w:t>120°</w:t>
      </w:r>
      <w:r w:rsidR="00857607">
        <w:rPr>
          <w:rFonts w:ascii="Open Sans" w:hAnsi="Open Sans" w:cs="Open Sans"/>
          <w:sz w:val="20"/>
          <w:szCs w:val="20"/>
        </w:rPr>
        <w:t xml:space="preserve"> (1)</w:t>
      </w:r>
    </w:p>
    <w:p w14:paraId="412096D6" w14:textId="62FD97C0" w:rsidR="00857607" w:rsidRDefault="00857607" w:rsidP="0085760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B388C0" w14:textId="43920C16" w:rsidR="00857607" w:rsidRDefault="00857607" w:rsidP="0085760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E675C4" w14:textId="2840CEE0" w:rsidR="00857607" w:rsidRDefault="00857607" w:rsidP="0085760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94D25B7" w14:textId="7FACBC1D" w:rsidR="00857607" w:rsidRDefault="00857607" w:rsidP="0085760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0B98E30" w14:textId="09907F6A" w:rsidR="00857607" w:rsidRDefault="00857607" w:rsidP="0085760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774ACED" w14:textId="221AA20B" w:rsidR="00857607" w:rsidRDefault="00857607" w:rsidP="0085760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C73E55" w14:textId="60AF47E0" w:rsidR="00857607" w:rsidRDefault="00857607" w:rsidP="0085760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654619" w14:textId="2B3F123D" w:rsidR="00857607" w:rsidRDefault="00857607" w:rsidP="0085760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DAB69E1" w14:textId="77777777" w:rsidR="00857607" w:rsidRPr="00857607" w:rsidRDefault="00857607" w:rsidP="0085760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C68D469" w14:textId="77777777" w:rsidR="00857607" w:rsidRPr="00AF6A44" w:rsidRDefault="00857607" w:rsidP="008576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Open Sans" w:hAnsi="Open Sans" w:cs="Open Sans"/>
          <w:sz w:val="20"/>
          <w:szCs w:val="20"/>
        </w:rPr>
      </w:pPr>
    </w:p>
    <w:p w14:paraId="29218AE2" w14:textId="32EEEF5F" w:rsidR="007831B1" w:rsidRDefault="00A22C20" w:rsidP="00857607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F6A44">
        <w:rPr>
          <w:rFonts w:ascii="Open Sans" w:hAnsi="Open Sans" w:cs="Open Sans"/>
          <w:sz w:val="20"/>
          <w:szCs w:val="20"/>
        </w:rPr>
        <w:lastRenderedPageBreak/>
        <w:t>A current of 15 A is directed along the positive x-axis and perpendicular to a magnetic field.  A magnetic force per unit length of 0.12 N/m acts on the conductor in the negative y-direction.  Calculate the magnitude of the magnetic field in the region through which the current passes.</w:t>
      </w:r>
      <w:r w:rsidR="00857607">
        <w:rPr>
          <w:rFonts w:ascii="Open Sans" w:hAnsi="Open Sans" w:cs="Open Sans"/>
          <w:sz w:val="20"/>
          <w:szCs w:val="20"/>
        </w:rPr>
        <w:t xml:space="preserve"> (3)</w:t>
      </w:r>
    </w:p>
    <w:p w14:paraId="617D9227" w14:textId="11EF65FD" w:rsidR="00857607" w:rsidRDefault="00857607" w:rsidP="0085760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82861F2" w14:textId="30423BE2" w:rsidR="00857607" w:rsidRDefault="00857607" w:rsidP="0085760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8002510" w14:textId="389AE075" w:rsidR="00857607" w:rsidRDefault="00857607" w:rsidP="0085760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8A1B5E8" w14:textId="5ECC511B" w:rsidR="00857607" w:rsidRDefault="00857607" w:rsidP="0085760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50721E" w14:textId="2C36C5A9" w:rsidR="00857607" w:rsidRDefault="00857607" w:rsidP="0085760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C49B94A" w14:textId="43561E01" w:rsidR="00857607" w:rsidRDefault="00857607" w:rsidP="0085760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9C9E933" w14:textId="32042564" w:rsidR="00857607" w:rsidRDefault="00857607" w:rsidP="0085760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41B3B54" w14:textId="03BFE2BB" w:rsidR="00857607" w:rsidRDefault="00857607" w:rsidP="0085760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369D1E8" w14:textId="3DA6B767" w:rsidR="00857607" w:rsidRDefault="00857607" w:rsidP="0085760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D6C9A7" w14:textId="77777777" w:rsidR="00857607" w:rsidRPr="00857607" w:rsidRDefault="00857607" w:rsidP="0085760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24DFFB4" w14:textId="4F329679" w:rsidR="007831B1" w:rsidRDefault="007831B1" w:rsidP="008576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AF6A44">
        <w:rPr>
          <w:rFonts w:ascii="Open Sans" w:hAnsi="Open Sans" w:cs="Open Sans"/>
          <w:sz w:val="20"/>
          <w:szCs w:val="20"/>
        </w:rPr>
        <w:t xml:space="preserve">A rod of mass 0.720 kg rests on two parallel rails that are d </w:t>
      </w:r>
      <w:proofErr w:type="gramStart"/>
      <w:r w:rsidRPr="00AF6A44">
        <w:rPr>
          <w:rFonts w:ascii="Open Sans" w:hAnsi="Open Sans" w:cs="Open Sans"/>
          <w:sz w:val="20"/>
          <w:szCs w:val="20"/>
        </w:rPr>
        <w:t xml:space="preserve">=  </w:t>
      </w:r>
      <w:r w:rsidR="00857607">
        <w:rPr>
          <w:rFonts w:ascii="Open Sans" w:hAnsi="Open Sans" w:cs="Open Sans"/>
          <w:sz w:val="20"/>
          <w:szCs w:val="20"/>
        </w:rPr>
        <w:t>0.</w:t>
      </w:r>
      <w:r w:rsidRPr="00AF6A44">
        <w:rPr>
          <w:rFonts w:ascii="Open Sans" w:hAnsi="Open Sans" w:cs="Open Sans"/>
          <w:sz w:val="20"/>
          <w:szCs w:val="20"/>
        </w:rPr>
        <w:t>12</w:t>
      </w:r>
      <w:proofErr w:type="gramEnd"/>
      <w:r w:rsidR="00857607">
        <w:rPr>
          <w:rFonts w:ascii="Open Sans" w:hAnsi="Open Sans" w:cs="Open Sans"/>
          <w:sz w:val="20"/>
          <w:szCs w:val="20"/>
        </w:rPr>
        <w:t xml:space="preserve"> </w:t>
      </w:r>
      <w:r w:rsidRPr="00AF6A44">
        <w:rPr>
          <w:rFonts w:ascii="Open Sans" w:hAnsi="Open Sans" w:cs="Open Sans"/>
          <w:sz w:val="20"/>
          <w:szCs w:val="20"/>
        </w:rPr>
        <w:t xml:space="preserve">m apart and L = </w:t>
      </w:r>
      <w:r w:rsidR="00857607">
        <w:rPr>
          <w:rFonts w:ascii="Open Sans" w:hAnsi="Open Sans" w:cs="Open Sans"/>
          <w:sz w:val="20"/>
          <w:szCs w:val="20"/>
        </w:rPr>
        <w:t>0.</w:t>
      </w:r>
      <w:r w:rsidRPr="00AF6A44">
        <w:rPr>
          <w:rFonts w:ascii="Open Sans" w:hAnsi="Open Sans" w:cs="Open Sans"/>
          <w:sz w:val="20"/>
          <w:szCs w:val="20"/>
        </w:rPr>
        <w:t>4</w:t>
      </w:r>
      <w:r w:rsidR="00857607">
        <w:rPr>
          <w:rFonts w:ascii="Open Sans" w:hAnsi="Open Sans" w:cs="Open Sans"/>
          <w:sz w:val="20"/>
          <w:szCs w:val="20"/>
        </w:rPr>
        <w:t xml:space="preserve">5 </w:t>
      </w:r>
      <w:r w:rsidRPr="00AF6A44">
        <w:rPr>
          <w:rFonts w:ascii="Open Sans" w:hAnsi="Open Sans" w:cs="Open Sans"/>
          <w:sz w:val="20"/>
          <w:szCs w:val="20"/>
        </w:rPr>
        <w:t xml:space="preserve">m long.  The rod carries a current of I = 48.0 A (in the direction shown) and </w:t>
      </w:r>
      <w:r w:rsidR="00D4231D" w:rsidRPr="00AF6A44">
        <w:rPr>
          <w:rFonts w:ascii="Open Sans" w:hAnsi="Open Sans" w:cs="Open Sans"/>
          <w:sz w:val="20"/>
          <w:szCs w:val="20"/>
        </w:rPr>
        <w:t>slips along the frictionless rails under the action of the resultant force</w:t>
      </w:r>
      <w:r w:rsidRPr="00AF6A44">
        <w:rPr>
          <w:rFonts w:ascii="Open Sans" w:hAnsi="Open Sans" w:cs="Open Sans"/>
          <w:sz w:val="20"/>
          <w:szCs w:val="20"/>
        </w:rPr>
        <w:t>. A uniform magnetic field of magnitude 0.240 T is directed perpendicular to the rod and the rails.  If it starts from rest, what is the speed of the rod as it leaves the rails?</w:t>
      </w:r>
      <w:r w:rsidR="0013364A" w:rsidRPr="00AF6A44">
        <w:rPr>
          <w:rFonts w:ascii="Open Sans" w:hAnsi="Open Sans" w:cs="Open Sans"/>
          <w:sz w:val="20"/>
          <w:szCs w:val="20"/>
        </w:rPr>
        <w:t xml:space="preserve"> </w:t>
      </w:r>
      <w:r w:rsidR="00857607">
        <w:rPr>
          <w:rFonts w:ascii="Open Sans" w:hAnsi="Open Sans" w:cs="Open Sans"/>
          <w:sz w:val="20"/>
          <w:szCs w:val="20"/>
        </w:rPr>
        <w:t>(4)</w:t>
      </w:r>
    </w:p>
    <w:p w14:paraId="268F2F7E" w14:textId="77777777" w:rsidR="00857607" w:rsidRPr="00AF6A44" w:rsidRDefault="00857607" w:rsidP="00857607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55754AA" w14:textId="77777777" w:rsidR="00A22C20" w:rsidRPr="007831B1" w:rsidRDefault="007831B1" w:rsidP="007831B1">
      <w:pPr>
        <w:jc w:val="center"/>
        <w:rPr>
          <w:rFonts w:asciiTheme="majorHAnsi" w:hAnsiTheme="majorHAnsi"/>
        </w:rPr>
      </w:pPr>
      <w:r w:rsidRPr="007831B1">
        <w:rPr>
          <w:rFonts w:asciiTheme="majorHAnsi" w:hAnsiTheme="majorHAnsi"/>
          <w:noProof/>
        </w:rPr>
        <w:drawing>
          <wp:inline distT="0" distB="0" distL="0" distR="0" wp14:anchorId="55DCFFEA" wp14:editId="16B41DEA">
            <wp:extent cx="3025707" cy="16078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56" cy="16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C20" w:rsidRPr="007831B1" w:rsidSect="0028486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CDEB" w14:textId="77777777" w:rsidR="004F2C4E" w:rsidRDefault="004F2C4E" w:rsidP="00857607">
      <w:pPr>
        <w:spacing w:after="0" w:line="240" w:lineRule="auto"/>
      </w:pPr>
      <w:r>
        <w:separator/>
      </w:r>
    </w:p>
  </w:endnote>
  <w:endnote w:type="continuationSeparator" w:id="0">
    <w:p w14:paraId="3EB11FED" w14:textId="77777777" w:rsidR="004F2C4E" w:rsidRDefault="004F2C4E" w:rsidP="0085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1845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AF954" w14:textId="6E2C7C4A" w:rsidR="00857607" w:rsidRDefault="00857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7E00D" w14:textId="77777777" w:rsidR="00857607" w:rsidRDefault="00857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680A1" w14:textId="77777777" w:rsidR="004F2C4E" w:rsidRDefault="004F2C4E" w:rsidP="00857607">
      <w:pPr>
        <w:spacing w:after="0" w:line="240" w:lineRule="auto"/>
      </w:pPr>
      <w:r>
        <w:separator/>
      </w:r>
    </w:p>
  </w:footnote>
  <w:footnote w:type="continuationSeparator" w:id="0">
    <w:p w14:paraId="7A8DB0DF" w14:textId="77777777" w:rsidR="004F2C4E" w:rsidRDefault="004F2C4E" w:rsidP="0085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BA9A" w14:textId="5C5BD62E" w:rsidR="00857607" w:rsidRDefault="00857607" w:rsidP="00857607">
    <w:pPr>
      <w:pStyle w:val="Header"/>
      <w:jc w:val="both"/>
    </w:pPr>
    <w:r w:rsidRPr="00857607">
      <w:rPr>
        <w:rFonts w:ascii="Open Sans" w:hAnsi="Open Sans" w:cs="Open Sans"/>
        <w:sz w:val="20"/>
      </w:rPr>
      <w:t>Saltus Grammar School</w:t>
    </w:r>
    <w:r w:rsidRPr="00857607">
      <w:rPr>
        <w:rFonts w:ascii="Open Sans" w:hAnsi="Open Sans" w:cs="Open Sans"/>
        <w:sz w:val="20"/>
      </w:rPr>
      <w:tab/>
    </w:r>
    <w:r w:rsidRPr="00857607">
      <w:rPr>
        <w:rFonts w:ascii="Open Sans" w:hAnsi="Open Sans" w:cs="Open Sans"/>
        <w:sz w:val="20"/>
      </w:rPr>
      <w:tab/>
      <w:t xml:space="preserve">   </w:t>
    </w:r>
    <w:r>
      <w:rPr>
        <w:rFonts w:ascii="Open Sans" w:hAnsi="Open Sans" w:cs="Open Sans"/>
        <w:sz w:val="20"/>
      </w:rPr>
      <w:t xml:space="preserve">        </w:t>
    </w:r>
    <w:r w:rsidRPr="00857607">
      <w:rPr>
        <w:rFonts w:ascii="Open Sans" w:hAnsi="Open Sans" w:cs="Open Sans"/>
        <w:sz w:val="20"/>
      </w:rPr>
      <w:t>AP Physics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2980"/>
    <w:multiLevelType w:val="hybridMultilevel"/>
    <w:tmpl w:val="B1D010F4"/>
    <w:lvl w:ilvl="0" w:tplc="2F066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0BDD"/>
    <w:multiLevelType w:val="hybridMultilevel"/>
    <w:tmpl w:val="9CAE3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05A07"/>
    <w:multiLevelType w:val="hybridMultilevel"/>
    <w:tmpl w:val="44249700"/>
    <w:lvl w:ilvl="0" w:tplc="2F066E8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1D82DA7"/>
    <w:multiLevelType w:val="hybridMultilevel"/>
    <w:tmpl w:val="B6FA4238"/>
    <w:lvl w:ilvl="0" w:tplc="016CC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C20"/>
    <w:rsid w:val="0013364A"/>
    <w:rsid w:val="00284865"/>
    <w:rsid w:val="002F7F2E"/>
    <w:rsid w:val="004F0299"/>
    <w:rsid w:val="004F2C4E"/>
    <w:rsid w:val="006747DD"/>
    <w:rsid w:val="006F5336"/>
    <w:rsid w:val="0071086E"/>
    <w:rsid w:val="007831B1"/>
    <w:rsid w:val="00793FD3"/>
    <w:rsid w:val="00857607"/>
    <w:rsid w:val="008962C5"/>
    <w:rsid w:val="00904B73"/>
    <w:rsid w:val="00A22C20"/>
    <w:rsid w:val="00AF6A44"/>
    <w:rsid w:val="00D4231D"/>
    <w:rsid w:val="00E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D212"/>
  <w15:docId w15:val="{9E224D2A-7180-4BB6-9602-EBEEB346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A44"/>
    <w:pPr>
      <w:tabs>
        <w:tab w:val="center" w:pos="4320"/>
        <w:tab w:val="right" w:pos="8640"/>
      </w:tabs>
      <w:spacing w:after="0" w:line="240" w:lineRule="auto"/>
    </w:pPr>
    <w:rPr>
      <w:rFonts w:asciiTheme="majorHAnsi" w:eastAsia="Times New Roman" w:hAnsiTheme="majorHAnsi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F6A44"/>
    <w:rPr>
      <w:rFonts w:asciiTheme="majorHAnsi" w:eastAsia="Times New Roman" w:hAnsiTheme="majorHAnsi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AF6A44"/>
    <w:rPr>
      <w:color w:val="808080"/>
    </w:rPr>
  </w:style>
  <w:style w:type="table" w:styleId="TableGrid">
    <w:name w:val="Table Grid"/>
    <w:basedOn w:val="TableNormal"/>
    <w:uiPriority w:val="59"/>
    <w:unhideWhenUsed/>
    <w:rsid w:val="00AF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5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sbriggs</dc:creator>
  <cp:keywords/>
  <dc:description/>
  <cp:lastModifiedBy>Wright, Paul</cp:lastModifiedBy>
  <cp:revision>3</cp:revision>
  <dcterms:created xsi:type="dcterms:W3CDTF">2020-11-29T16:25:00Z</dcterms:created>
  <dcterms:modified xsi:type="dcterms:W3CDTF">2020-11-29T16:41:00Z</dcterms:modified>
</cp:coreProperties>
</file>